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bookmarkEnd w:id="0"/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:rsidR="00D26C62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«О </w:t>
      </w:r>
      <w:r w:rsidR="001E7CDF">
        <w:rPr>
          <w:rFonts w:ascii="PT Astra Serif" w:hAnsi="PT Astra Serif" w:cs="Times New Roman"/>
          <w:b/>
          <w:sz w:val="28"/>
          <w:szCs w:val="28"/>
        </w:rPr>
        <w:t xml:space="preserve">внесении изменений в </w:t>
      </w:r>
      <w:r w:rsidR="00D26C62">
        <w:rPr>
          <w:rFonts w:ascii="PT Astra Serif" w:hAnsi="PT Astra Serif" w:cs="Times New Roman"/>
          <w:b/>
          <w:sz w:val="28"/>
          <w:szCs w:val="28"/>
        </w:rPr>
        <w:t>отдельные законодательные акты</w:t>
      </w:r>
    </w:p>
    <w:p w:rsidR="00DB7063" w:rsidRPr="00BB5515" w:rsidRDefault="001E7CDF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Ульяновской области</w:t>
      </w:r>
      <w:r w:rsidR="00DB7063" w:rsidRPr="00BB5515">
        <w:rPr>
          <w:rFonts w:ascii="PT Astra Serif" w:hAnsi="PT Astra Serif" w:cs="Times New Roman"/>
          <w:b/>
          <w:sz w:val="28"/>
          <w:szCs w:val="28"/>
        </w:rPr>
        <w:t>»</w:t>
      </w:r>
    </w:p>
    <w:p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C6665" w:rsidRPr="002C4F2F" w:rsidRDefault="00601C32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C4F2F">
        <w:rPr>
          <w:rFonts w:ascii="PT Astra Serif" w:hAnsi="PT Astra Serif" w:cs="Times New Roman"/>
          <w:sz w:val="28"/>
          <w:szCs w:val="28"/>
        </w:rPr>
        <w:t>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«О внесении изменени</w:t>
      </w:r>
      <w:r w:rsidR="00D7535B">
        <w:rPr>
          <w:rFonts w:ascii="PT Astra Serif" w:hAnsi="PT Astra Serif" w:cs="Times New Roman"/>
          <w:sz w:val="28"/>
          <w:szCs w:val="28"/>
        </w:rPr>
        <w:t>й</w:t>
      </w:r>
      <w:r w:rsidRPr="002C4F2F">
        <w:rPr>
          <w:rFonts w:ascii="PT Astra Serif" w:hAnsi="PT Astra Serif" w:cs="Times New Roman"/>
          <w:sz w:val="28"/>
          <w:szCs w:val="28"/>
        </w:rPr>
        <w:t xml:space="preserve"> </w:t>
      </w:r>
      <w:r w:rsidR="00D7535B">
        <w:rPr>
          <w:rFonts w:ascii="PT Astra Serif" w:hAnsi="PT Astra Serif" w:cs="Times New Roman"/>
          <w:sz w:val="28"/>
          <w:szCs w:val="28"/>
        </w:rPr>
        <w:t xml:space="preserve">в </w:t>
      </w:r>
      <w:r w:rsidR="00D26C62"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  <w:r w:rsidRPr="002C4F2F"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="00A31B6F">
        <w:rPr>
          <w:rFonts w:ascii="PT Astra Serif" w:hAnsi="PT Astra Serif" w:cs="Times New Roman"/>
          <w:sz w:val="28"/>
          <w:szCs w:val="28"/>
        </w:rPr>
        <w:t xml:space="preserve"> (далее – закон</w:t>
      </w:r>
      <w:r w:rsidR="001E7CDF">
        <w:rPr>
          <w:rFonts w:ascii="PT Astra Serif" w:hAnsi="PT Astra Serif" w:cs="Times New Roman"/>
          <w:sz w:val="28"/>
          <w:szCs w:val="28"/>
        </w:rPr>
        <w:t>опроект</w:t>
      </w:r>
      <w:r w:rsidR="00A31B6F">
        <w:rPr>
          <w:rFonts w:ascii="PT Astra Serif" w:hAnsi="PT Astra Serif" w:cs="Times New Roman"/>
          <w:sz w:val="28"/>
          <w:szCs w:val="28"/>
        </w:rPr>
        <w:t>)</w:t>
      </w:r>
      <w:r w:rsidRPr="002C4F2F">
        <w:rPr>
          <w:rFonts w:ascii="PT Astra Serif" w:hAnsi="PT Astra Serif" w:cs="Times New Roman"/>
          <w:sz w:val="28"/>
          <w:szCs w:val="28"/>
        </w:rPr>
        <w:t>.</w:t>
      </w:r>
    </w:p>
    <w:p w:rsidR="0051697F" w:rsidRDefault="001E7CDF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Законоп</w:t>
      </w:r>
      <w:r w:rsidR="00601C32" w:rsidRPr="002C4F2F">
        <w:rPr>
          <w:rFonts w:ascii="PT Astra Serif" w:hAnsi="PT Astra Serif" w:cs="Times New Roman"/>
          <w:sz w:val="28"/>
          <w:szCs w:val="28"/>
        </w:rPr>
        <w:t>роектом предлагается</w:t>
      </w:r>
      <w:r w:rsidR="009F1341">
        <w:rPr>
          <w:rFonts w:ascii="PT Astra Serif" w:hAnsi="PT Astra Serif" w:cs="Times New Roman"/>
          <w:sz w:val="28"/>
          <w:szCs w:val="28"/>
        </w:rPr>
        <w:t xml:space="preserve"> </w:t>
      </w:r>
      <w:r w:rsidR="00D7535B">
        <w:rPr>
          <w:rFonts w:ascii="PT Astra Serif" w:hAnsi="PT Astra Serif" w:cs="Times New Roman"/>
          <w:sz w:val="28"/>
          <w:szCs w:val="28"/>
        </w:rPr>
        <w:t>внести изменения</w:t>
      </w:r>
      <w:r w:rsidR="0051697F">
        <w:rPr>
          <w:rFonts w:ascii="PT Astra Serif" w:hAnsi="PT Astra Serif" w:cs="Times New Roman"/>
          <w:sz w:val="28"/>
          <w:szCs w:val="28"/>
        </w:rPr>
        <w:t xml:space="preserve"> в следующие законодательные акты Ульяновской области:</w:t>
      </w:r>
    </w:p>
    <w:p w:rsidR="00ED0BE0" w:rsidRDefault="0051697F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1) </w:t>
      </w:r>
      <w:r w:rsidR="009F1341">
        <w:rPr>
          <w:rFonts w:ascii="PT Astra Serif" w:hAnsi="PT Astra Serif" w:cs="Times New Roman"/>
          <w:sz w:val="28"/>
          <w:szCs w:val="28"/>
        </w:rPr>
        <w:t>Закон</w:t>
      </w:r>
      <w:r w:rsidR="001E7CDF">
        <w:rPr>
          <w:rFonts w:ascii="PT Astra Serif" w:hAnsi="PT Astra Serif" w:cs="Times New Roman"/>
          <w:sz w:val="28"/>
          <w:szCs w:val="28"/>
        </w:rPr>
        <w:t xml:space="preserve"> </w:t>
      </w:r>
      <w:r w:rsidR="009F1341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="00BA2A65">
        <w:rPr>
          <w:rFonts w:ascii="PT Astra Serif" w:hAnsi="PT Astra Serif" w:cs="Times New Roman"/>
          <w:sz w:val="28"/>
          <w:szCs w:val="28"/>
        </w:rPr>
        <w:t xml:space="preserve">от </w:t>
      </w:r>
      <w:r w:rsidR="001E7CDF">
        <w:rPr>
          <w:rFonts w:ascii="PT Astra Serif" w:hAnsi="PT Astra Serif" w:cs="Times New Roman"/>
          <w:sz w:val="28"/>
          <w:szCs w:val="28"/>
        </w:rPr>
        <w:t>19.12.2006 № 212-ЗО «</w:t>
      </w:r>
      <w:r w:rsidR="009F1341">
        <w:rPr>
          <w:rFonts w:ascii="PT Astra Serif" w:hAnsi="PT Astra Serif" w:cs="Times New Roman"/>
          <w:sz w:val="28"/>
          <w:szCs w:val="28"/>
        </w:rPr>
        <w:t xml:space="preserve">О </w:t>
      </w:r>
      <w:r w:rsidR="001E7CDF">
        <w:rPr>
          <w:rFonts w:ascii="PT Astra Serif" w:hAnsi="PT Astra Serif" w:cs="Times New Roman"/>
          <w:sz w:val="28"/>
          <w:szCs w:val="28"/>
        </w:rPr>
        <w:t xml:space="preserve">Реестре должностей </w:t>
      </w:r>
      <w:r w:rsidR="009F1341">
        <w:rPr>
          <w:rFonts w:ascii="PT Astra Serif" w:hAnsi="PT Astra Serif" w:cs="Times New Roman"/>
          <w:sz w:val="28"/>
          <w:szCs w:val="28"/>
        </w:rPr>
        <w:t>государственной гражданской служб</w:t>
      </w:r>
      <w:r w:rsidR="001E7CDF">
        <w:rPr>
          <w:rFonts w:ascii="PT Astra Serif" w:hAnsi="PT Astra Serif" w:cs="Times New Roman"/>
          <w:sz w:val="28"/>
          <w:szCs w:val="28"/>
        </w:rPr>
        <w:t>ы</w:t>
      </w:r>
      <w:r w:rsidR="009F1341">
        <w:rPr>
          <w:rFonts w:ascii="PT Astra Serif" w:hAnsi="PT Astra Serif" w:cs="Times New Roman"/>
          <w:sz w:val="28"/>
          <w:szCs w:val="28"/>
        </w:rPr>
        <w:t xml:space="preserve"> Ульяновской области»</w:t>
      </w:r>
      <w:r>
        <w:rPr>
          <w:rFonts w:ascii="PT Astra Serif" w:hAnsi="PT Astra Serif" w:cs="Times New Roman"/>
          <w:sz w:val="28"/>
          <w:szCs w:val="28"/>
        </w:rPr>
        <w:t xml:space="preserve"> (далее – Закон № 212-ЗО);</w:t>
      </w:r>
    </w:p>
    <w:p w:rsidR="0051697F" w:rsidRDefault="0051697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 w:cs="Times New Roman"/>
          <w:sz w:val="28"/>
          <w:szCs w:val="28"/>
        </w:rPr>
        <w:t>2) </w:t>
      </w:r>
      <w:r>
        <w:rPr>
          <w:rFonts w:ascii="PT Astra Serif" w:hAnsi="PT Astra Serif"/>
          <w:sz w:val="28"/>
        </w:rPr>
        <w:t xml:space="preserve">Закон Ульяновской области от 29.09.2015 № </w:t>
      </w:r>
      <w:r w:rsidRPr="001301BB">
        <w:rPr>
          <w:rFonts w:ascii="PT Astra Serif" w:hAnsi="PT Astra Serif"/>
          <w:sz w:val="28"/>
        </w:rPr>
        <w:t xml:space="preserve">120-ЗО </w:t>
      </w:r>
      <w:r>
        <w:rPr>
          <w:rFonts w:ascii="PT Astra Serif" w:hAnsi="PT Astra Serif"/>
          <w:sz w:val="28"/>
        </w:rPr>
        <w:t>«</w:t>
      </w:r>
      <w:r w:rsidRPr="001301BB">
        <w:rPr>
          <w:rFonts w:ascii="PT Astra Serif" w:hAnsi="PT Astra Serif"/>
          <w:sz w:val="28"/>
        </w:rPr>
        <w:t>О государственной гражданской службе Ульяновской области</w:t>
      </w:r>
      <w:r>
        <w:rPr>
          <w:rFonts w:ascii="PT Astra Serif" w:hAnsi="PT Astra Serif"/>
          <w:sz w:val="28"/>
        </w:rPr>
        <w:t>» (далее – Закон № 120-ЗО).</w:t>
      </w:r>
    </w:p>
    <w:p w:rsidR="00BC3388" w:rsidRDefault="0051697F" w:rsidP="000A34D7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</w:rPr>
        <w:t xml:space="preserve">Законопроектом предлагается внести изменения в положения Законов </w:t>
      </w:r>
      <w:r>
        <w:rPr>
          <w:rFonts w:ascii="PT Astra Serif" w:hAnsi="PT Astra Serif"/>
          <w:sz w:val="28"/>
        </w:rPr>
        <w:br/>
        <w:t xml:space="preserve">№ 212-ЗО и 120-ЗО, устанавливающих перечень должностей </w:t>
      </w:r>
      <w:r>
        <w:rPr>
          <w:rFonts w:ascii="PT Astra Serif" w:hAnsi="PT Astra Serif" w:cs="Times New Roman"/>
          <w:sz w:val="28"/>
          <w:szCs w:val="28"/>
        </w:rPr>
        <w:t xml:space="preserve">государственной гражданской службы в аппарате мировых судей Ульяновской области (раздел 7) и </w:t>
      </w:r>
      <w:r w:rsidRPr="001301BB">
        <w:rPr>
          <w:rFonts w:ascii="PT Astra Serif" w:hAnsi="PT Astra Serif" w:cs="PT Astra Serif"/>
          <w:sz w:val="28"/>
          <w:szCs w:val="28"/>
        </w:rPr>
        <w:t xml:space="preserve">соответствие классных чинов государственной гражданской службы </w:t>
      </w:r>
      <w:r>
        <w:rPr>
          <w:rFonts w:ascii="PT Astra Serif" w:hAnsi="PT Astra Serif" w:cs="PT Astra Serif"/>
          <w:sz w:val="28"/>
          <w:szCs w:val="28"/>
        </w:rPr>
        <w:t>У</w:t>
      </w:r>
      <w:r w:rsidRPr="001301BB">
        <w:rPr>
          <w:rFonts w:ascii="PT Astra Serif" w:hAnsi="PT Astra Serif" w:cs="PT Astra Serif"/>
          <w:sz w:val="28"/>
          <w:szCs w:val="28"/>
        </w:rPr>
        <w:t xml:space="preserve">льяновской области должностям государственной гражданской службы </w:t>
      </w:r>
      <w:r>
        <w:rPr>
          <w:rFonts w:ascii="PT Astra Serif" w:hAnsi="PT Astra Serif" w:cs="PT Astra Serif"/>
          <w:sz w:val="28"/>
          <w:szCs w:val="28"/>
        </w:rPr>
        <w:t>У</w:t>
      </w:r>
      <w:r w:rsidRPr="001301BB">
        <w:rPr>
          <w:rFonts w:ascii="PT Astra Serif" w:hAnsi="PT Astra Serif" w:cs="PT Astra Serif"/>
          <w:sz w:val="28"/>
          <w:szCs w:val="28"/>
        </w:rPr>
        <w:t>льяновской области</w:t>
      </w:r>
      <w:r>
        <w:rPr>
          <w:rFonts w:ascii="PT Astra Serif" w:hAnsi="PT Astra Serif" w:cs="PT Astra Serif"/>
          <w:sz w:val="28"/>
          <w:szCs w:val="28"/>
        </w:rPr>
        <w:t xml:space="preserve"> (раздел 7 приложения 3).</w:t>
      </w:r>
    </w:p>
    <w:p w:rsidR="000A34D7" w:rsidRDefault="00BC3388" w:rsidP="00BC338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Законом Ульяновской области от 27.04.2021 № 37-ЗО «О внесении </w:t>
      </w:r>
      <w:r>
        <w:rPr>
          <w:rFonts w:ascii="PT Astra Serif" w:hAnsi="PT Astra Serif" w:cs="PT Astra Serif"/>
          <w:sz w:val="28"/>
          <w:szCs w:val="28"/>
        </w:rPr>
        <w:br/>
        <w:t xml:space="preserve">изменений в отдельные законодательные акты Ульяновской области» </w:t>
      </w:r>
      <w:r w:rsidR="00EC2DB7">
        <w:rPr>
          <w:rFonts w:ascii="PT Astra Serif" w:hAnsi="PT Astra Serif" w:cs="PT Astra Serif"/>
          <w:sz w:val="28"/>
          <w:szCs w:val="28"/>
        </w:rPr>
        <w:t xml:space="preserve">(далее – Закон № 37-ЗО) </w:t>
      </w:r>
      <w:r>
        <w:rPr>
          <w:rFonts w:ascii="PT Astra Serif" w:hAnsi="PT Astra Serif" w:cs="PT Astra Serif"/>
          <w:sz w:val="28"/>
          <w:szCs w:val="28"/>
        </w:rPr>
        <w:t xml:space="preserve">была изменена структура </w:t>
      </w:r>
      <w:r w:rsidR="00B03A72">
        <w:rPr>
          <w:rFonts w:ascii="PT Astra Serif" w:hAnsi="PT Astra Serif" w:cs="PT Astra Serif"/>
          <w:sz w:val="28"/>
          <w:szCs w:val="28"/>
        </w:rPr>
        <w:t>аппарата мировых судей Ульяновской области</w:t>
      </w:r>
      <w:r>
        <w:rPr>
          <w:rFonts w:ascii="PT Astra Serif" w:hAnsi="PT Astra Serif" w:cs="PT Astra Serif"/>
          <w:sz w:val="28"/>
          <w:szCs w:val="28"/>
        </w:rPr>
        <w:t>, в частности д</w:t>
      </w:r>
      <w:r w:rsidR="001C7600">
        <w:rPr>
          <w:rFonts w:ascii="PT Astra Serif" w:hAnsi="PT Astra Serif" w:cs="PT Astra Serif"/>
          <w:sz w:val="28"/>
          <w:szCs w:val="28"/>
        </w:rPr>
        <w:t xml:space="preserve">олжность </w:t>
      </w:r>
      <w:r w:rsidR="000A34D7">
        <w:rPr>
          <w:rFonts w:ascii="PT Astra Serif" w:hAnsi="PT Astra Serif" w:cs="PT Astra Serif"/>
          <w:sz w:val="28"/>
          <w:szCs w:val="28"/>
        </w:rPr>
        <w:t xml:space="preserve">«Секретарь судебного заседания» </w:t>
      </w:r>
      <w:r>
        <w:rPr>
          <w:rFonts w:ascii="PT Astra Serif" w:hAnsi="PT Astra Serif" w:cs="PT Astra Serif"/>
          <w:sz w:val="28"/>
          <w:szCs w:val="28"/>
        </w:rPr>
        <w:t xml:space="preserve">была </w:t>
      </w:r>
      <w:r w:rsidR="000A34D7">
        <w:rPr>
          <w:rFonts w:ascii="PT Astra Serif" w:hAnsi="PT Astra Serif" w:cs="PT Astra Serif"/>
          <w:sz w:val="28"/>
          <w:szCs w:val="28"/>
        </w:rPr>
        <w:t>отнес</w:t>
      </w:r>
      <w:r>
        <w:rPr>
          <w:rFonts w:ascii="PT Astra Serif" w:hAnsi="PT Astra Serif" w:cs="PT Astra Serif"/>
          <w:sz w:val="28"/>
          <w:szCs w:val="28"/>
        </w:rPr>
        <w:t>ена</w:t>
      </w:r>
      <w:r w:rsidR="000A34D7">
        <w:rPr>
          <w:rFonts w:ascii="PT Astra Serif" w:hAnsi="PT Astra Serif" w:cs="PT Astra Serif"/>
          <w:sz w:val="28"/>
          <w:szCs w:val="28"/>
        </w:rPr>
        <w:t xml:space="preserve"> к младшей группе должностей категории «обеспечивающие специалисты»</w:t>
      </w:r>
      <w:r>
        <w:rPr>
          <w:rFonts w:ascii="PT Astra Serif" w:hAnsi="PT Astra Serif" w:cs="PT Astra Serif"/>
          <w:sz w:val="28"/>
          <w:szCs w:val="28"/>
        </w:rPr>
        <w:t>, а также были внесены соответствующие изменения в раздел 7 приложения 3 к Закону № 120-ЗО.</w:t>
      </w:r>
      <w:r w:rsidR="00EC2DB7">
        <w:rPr>
          <w:rFonts w:ascii="PT Astra Serif" w:hAnsi="PT Astra Serif" w:cs="PT Astra Serif"/>
          <w:sz w:val="28"/>
          <w:szCs w:val="28"/>
        </w:rPr>
        <w:t xml:space="preserve"> Данные изменения позволяли оптимизировать процедуру назначения на должности «секретарь судебного заседания», а также назначать на данную должность лиц, имеющих среднее профессиональное </w:t>
      </w:r>
      <w:r w:rsidR="00EC2DB7">
        <w:rPr>
          <w:rFonts w:ascii="PT Astra Serif" w:hAnsi="PT Astra Serif" w:cs="PT Astra Serif"/>
          <w:sz w:val="28"/>
          <w:szCs w:val="28"/>
        </w:rPr>
        <w:br/>
        <w:t>образование.</w:t>
      </w:r>
    </w:p>
    <w:p w:rsidR="00BC3388" w:rsidRDefault="00BC3388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lastRenderedPageBreak/>
        <w:t xml:space="preserve">Однако </w:t>
      </w:r>
      <w:r w:rsidR="00EC2DB7">
        <w:rPr>
          <w:rFonts w:ascii="PT Astra Serif" w:hAnsi="PT Astra Serif"/>
          <w:sz w:val="28"/>
        </w:rPr>
        <w:t xml:space="preserve">на основании </w:t>
      </w:r>
      <w:r>
        <w:rPr>
          <w:rFonts w:ascii="PT Astra Serif" w:hAnsi="PT Astra Serif"/>
          <w:sz w:val="28"/>
        </w:rPr>
        <w:t>письм</w:t>
      </w:r>
      <w:r w:rsidR="00EC2DB7">
        <w:rPr>
          <w:rFonts w:ascii="PT Astra Serif" w:hAnsi="PT Astra Serif"/>
          <w:sz w:val="28"/>
        </w:rPr>
        <w:t xml:space="preserve">а </w:t>
      </w:r>
      <w:r>
        <w:rPr>
          <w:rFonts w:ascii="PT Astra Serif" w:hAnsi="PT Astra Serif"/>
          <w:sz w:val="28"/>
        </w:rPr>
        <w:t xml:space="preserve">Совета судей Ульяновской области </w:t>
      </w:r>
      <w:r w:rsidR="00EC2DB7">
        <w:rPr>
          <w:rFonts w:ascii="PT Astra Serif" w:hAnsi="PT Astra Serif"/>
          <w:sz w:val="28"/>
        </w:rPr>
        <w:br/>
        <w:t xml:space="preserve">от 24.05.2021 № СС-100Э/21 предлагается восстановить редакцию, </w:t>
      </w:r>
      <w:r w:rsidR="00EC2DB7">
        <w:rPr>
          <w:rFonts w:ascii="PT Astra Serif" w:hAnsi="PT Astra Serif"/>
          <w:sz w:val="28"/>
        </w:rPr>
        <w:br/>
        <w:t>действовавшую до принятия Закона № 37-ЗО.</w:t>
      </w:r>
    </w:p>
    <w:p w:rsidR="002C4F2F" w:rsidRDefault="002C4F2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:rsidR="00CC0428" w:rsidRPr="002C4F2F" w:rsidRDefault="00CC0428" w:rsidP="00830FD2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:rsidR="00814245" w:rsidRPr="00062A01" w:rsidRDefault="00CC0428" w:rsidP="008D7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Е.В.Чехунова</w:t>
      </w:r>
    </w:p>
    <w:sectPr w:rsidR="00814245" w:rsidRPr="00062A01" w:rsidSect="0081424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5A0" w:rsidRDefault="003345A0" w:rsidP="00814245">
      <w:pPr>
        <w:spacing w:after="0" w:line="240" w:lineRule="auto"/>
      </w:pPr>
      <w:r>
        <w:separator/>
      </w:r>
    </w:p>
  </w:endnote>
  <w:endnote w:type="continuationSeparator" w:id="0">
    <w:p w:rsidR="003345A0" w:rsidRDefault="003345A0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5A0" w:rsidRDefault="003345A0" w:rsidP="00814245">
      <w:pPr>
        <w:spacing w:after="0" w:line="240" w:lineRule="auto"/>
      </w:pPr>
      <w:r>
        <w:separator/>
      </w:r>
    </w:p>
  </w:footnote>
  <w:footnote w:type="continuationSeparator" w:id="0">
    <w:p w:rsidR="003345A0" w:rsidRDefault="003345A0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F21C3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99"/>
    <w:rsid w:val="00062A01"/>
    <w:rsid w:val="000A34D7"/>
    <w:rsid w:val="000A6D3E"/>
    <w:rsid w:val="000D6087"/>
    <w:rsid w:val="000E7B21"/>
    <w:rsid w:val="000F2719"/>
    <w:rsid w:val="000F5EC5"/>
    <w:rsid w:val="001301BB"/>
    <w:rsid w:val="00132E77"/>
    <w:rsid w:val="0016300B"/>
    <w:rsid w:val="001827D9"/>
    <w:rsid w:val="001C6665"/>
    <w:rsid w:val="001C7600"/>
    <w:rsid w:val="001D37BA"/>
    <w:rsid w:val="001E00B4"/>
    <w:rsid w:val="001E7CDF"/>
    <w:rsid w:val="001F75CF"/>
    <w:rsid w:val="0020493B"/>
    <w:rsid w:val="00273589"/>
    <w:rsid w:val="0028276E"/>
    <w:rsid w:val="0029090C"/>
    <w:rsid w:val="002A5199"/>
    <w:rsid w:val="002C4F2F"/>
    <w:rsid w:val="00300D2F"/>
    <w:rsid w:val="00326BBB"/>
    <w:rsid w:val="003345A0"/>
    <w:rsid w:val="0033515E"/>
    <w:rsid w:val="003A64F9"/>
    <w:rsid w:val="003A73C9"/>
    <w:rsid w:val="003E5D70"/>
    <w:rsid w:val="003E669B"/>
    <w:rsid w:val="003F2B90"/>
    <w:rsid w:val="00430C07"/>
    <w:rsid w:val="0044603A"/>
    <w:rsid w:val="004C1C3F"/>
    <w:rsid w:val="004D376C"/>
    <w:rsid w:val="00507165"/>
    <w:rsid w:val="0051697F"/>
    <w:rsid w:val="005371C6"/>
    <w:rsid w:val="005B38CD"/>
    <w:rsid w:val="00601C32"/>
    <w:rsid w:val="00650D2F"/>
    <w:rsid w:val="006632F2"/>
    <w:rsid w:val="006D3CDF"/>
    <w:rsid w:val="006E36CC"/>
    <w:rsid w:val="007057D0"/>
    <w:rsid w:val="00732370"/>
    <w:rsid w:val="007509BC"/>
    <w:rsid w:val="007D0156"/>
    <w:rsid w:val="007D790E"/>
    <w:rsid w:val="007E77A2"/>
    <w:rsid w:val="00814245"/>
    <w:rsid w:val="00827AB1"/>
    <w:rsid w:val="00830FD2"/>
    <w:rsid w:val="008629C5"/>
    <w:rsid w:val="00876312"/>
    <w:rsid w:val="00895472"/>
    <w:rsid w:val="008A4975"/>
    <w:rsid w:val="008B417B"/>
    <w:rsid w:val="008D709C"/>
    <w:rsid w:val="0093564B"/>
    <w:rsid w:val="00971B40"/>
    <w:rsid w:val="0097335D"/>
    <w:rsid w:val="00980AEA"/>
    <w:rsid w:val="009962FB"/>
    <w:rsid w:val="009F1341"/>
    <w:rsid w:val="00A15D7B"/>
    <w:rsid w:val="00A31B6F"/>
    <w:rsid w:val="00A55846"/>
    <w:rsid w:val="00A62A36"/>
    <w:rsid w:val="00A77794"/>
    <w:rsid w:val="00A93340"/>
    <w:rsid w:val="00AA1DA2"/>
    <w:rsid w:val="00B03A72"/>
    <w:rsid w:val="00B13B25"/>
    <w:rsid w:val="00B35C41"/>
    <w:rsid w:val="00B63CFD"/>
    <w:rsid w:val="00BA2A65"/>
    <w:rsid w:val="00BB5515"/>
    <w:rsid w:val="00BC3388"/>
    <w:rsid w:val="00C86B0D"/>
    <w:rsid w:val="00CB025F"/>
    <w:rsid w:val="00CC0428"/>
    <w:rsid w:val="00D00420"/>
    <w:rsid w:val="00D03657"/>
    <w:rsid w:val="00D15005"/>
    <w:rsid w:val="00D23302"/>
    <w:rsid w:val="00D26C62"/>
    <w:rsid w:val="00D35485"/>
    <w:rsid w:val="00D72648"/>
    <w:rsid w:val="00D7535B"/>
    <w:rsid w:val="00DB187A"/>
    <w:rsid w:val="00DB7063"/>
    <w:rsid w:val="00DC5372"/>
    <w:rsid w:val="00DC67A2"/>
    <w:rsid w:val="00DE52E2"/>
    <w:rsid w:val="00DE6D9A"/>
    <w:rsid w:val="00E17E6B"/>
    <w:rsid w:val="00EC2DB7"/>
    <w:rsid w:val="00ED0BE0"/>
    <w:rsid w:val="00F01192"/>
    <w:rsid w:val="00F21C37"/>
    <w:rsid w:val="00F2322C"/>
    <w:rsid w:val="00F315AB"/>
    <w:rsid w:val="00FA6EF7"/>
    <w:rsid w:val="00FA7576"/>
    <w:rsid w:val="00FB3E6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231742-5F84-4726-81CC-40FDAE457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4656E-A8EF-4D36-AB7C-789DF8E8A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1236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Ершова Елена Евгеньевна</cp:lastModifiedBy>
  <cp:revision>22</cp:revision>
  <cp:lastPrinted>2021-07-19T08:59:00Z</cp:lastPrinted>
  <dcterms:created xsi:type="dcterms:W3CDTF">2018-11-07T13:19:00Z</dcterms:created>
  <dcterms:modified xsi:type="dcterms:W3CDTF">2021-07-23T08:26:00Z</dcterms:modified>
</cp:coreProperties>
</file>